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727C79F7"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ภาพที่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77777777" w:rsidR="002413CC" w:rsidRDefault="00EF4B24" w:rsidP="002413CC">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B23703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127A3050"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36F65EB" w:rsid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48F47A66" w14:textId="67BF4950" w:rsidR="00EA0BF5" w:rsidRPr="00EA0BF5" w:rsidRDefault="00EA0BF5" w:rsidP="00EA0BF5">
      <w:pPr>
        <w:spacing w:before="240" w:after="0"/>
        <w:jc w:val="thaiDistribute"/>
        <w:rPr>
          <w:rFonts w:ascii="AngsanaUPC" w:hAnsi="AngsanaUPC" w:cs="AngsanaUPC"/>
          <w:b/>
          <w:bCs/>
          <w:sz w:val="36"/>
          <w:szCs w:val="36"/>
        </w:rPr>
      </w:pPr>
      <w:r>
        <w:rPr>
          <w:noProof/>
        </w:rPr>
        <w:drawing>
          <wp:anchor distT="0" distB="0" distL="114300" distR="114300" simplePos="0" relativeHeight="251815936" behindDoc="0" locked="0" layoutInCell="1" allowOverlap="1" wp14:anchorId="6EBF5A3C" wp14:editId="28A1C744">
            <wp:simplePos x="0" y="0"/>
            <wp:positionH relativeFrom="column">
              <wp:posOffset>-166255</wp:posOffset>
            </wp:positionH>
            <wp:positionV relativeFrom="paragraph">
              <wp:posOffset>313805</wp:posOffset>
            </wp:positionV>
            <wp:extent cx="3477491" cy="3361073"/>
            <wp:effectExtent l="0" t="0" r="8890" b="0"/>
            <wp:wrapNone/>
            <wp:docPr id="118551769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93"/>
                    <a:stretch/>
                  </pic:blipFill>
                  <pic:spPr bwMode="auto">
                    <a:xfrm>
                      <a:off x="0" y="0"/>
                      <a:ext cx="3486181" cy="3369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498CFEE" w14:textId="6A4F6205" w:rsidR="000A0159" w:rsidRDefault="000A0159" w:rsidP="00F65C23">
      <w:pPr>
        <w:spacing w:before="240" w:after="0"/>
        <w:jc w:val="thaiDistribute"/>
        <w:rPr>
          <w:rFonts w:ascii="AngsanaUPC" w:hAnsi="AngsanaUPC" w:cs="AngsanaUPC"/>
          <w:b/>
          <w:bCs/>
          <w:sz w:val="36"/>
          <w:szCs w:val="36"/>
        </w:rPr>
      </w:pPr>
    </w:p>
    <w:p w14:paraId="054A50CA" w14:textId="656E7EB7" w:rsidR="000A0159" w:rsidRDefault="000A0159" w:rsidP="00F65C23">
      <w:pPr>
        <w:spacing w:before="240" w:after="0"/>
        <w:jc w:val="thaiDistribute"/>
        <w:rPr>
          <w:rFonts w:ascii="AngsanaUPC" w:hAnsi="AngsanaUPC" w:cs="AngsanaUPC"/>
          <w:b/>
          <w:bCs/>
          <w:sz w:val="36"/>
          <w:szCs w:val="36"/>
        </w:rPr>
      </w:pPr>
    </w:p>
    <w:p w14:paraId="0E397AA6" w14:textId="77777777" w:rsidR="000A0159" w:rsidRDefault="000A0159" w:rsidP="00F65C23">
      <w:pPr>
        <w:spacing w:before="240" w:after="0"/>
        <w:jc w:val="thaiDistribute"/>
        <w:rPr>
          <w:rFonts w:ascii="AngsanaUPC" w:hAnsi="AngsanaUPC" w:cs="AngsanaUPC"/>
          <w:b/>
          <w:bCs/>
          <w:sz w:val="36"/>
          <w:szCs w:val="36"/>
        </w:rPr>
      </w:pPr>
    </w:p>
    <w:p w14:paraId="2EC159B4" w14:textId="77777777" w:rsidR="000A0159" w:rsidRDefault="000A0159" w:rsidP="00F65C23">
      <w:pPr>
        <w:spacing w:before="240" w:after="0"/>
        <w:jc w:val="thaiDistribute"/>
        <w:rPr>
          <w:rFonts w:ascii="AngsanaUPC" w:hAnsi="AngsanaUPC" w:cs="AngsanaUPC"/>
          <w:b/>
          <w:bCs/>
          <w:sz w:val="36"/>
          <w:szCs w:val="36"/>
        </w:rPr>
      </w:pPr>
    </w:p>
    <w:p w14:paraId="3DB96D3A" w14:textId="77777777" w:rsidR="000A0159" w:rsidRDefault="000A0159" w:rsidP="00F65C23">
      <w:pPr>
        <w:spacing w:before="240" w:after="0"/>
        <w:jc w:val="thaiDistribute"/>
        <w:rPr>
          <w:rFonts w:ascii="AngsanaUPC" w:hAnsi="AngsanaUPC" w:cs="AngsanaUPC"/>
          <w:b/>
          <w:bCs/>
          <w:sz w:val="36"/>
          <w:szCs w:val="36"/>
        </w:rPr>
      </w:pPr>
    </w:p>
    <w:p w14:paraId="523582D6" w14:textId="77777777" w:rsidR="000A0159" w:rsidRDefault="000A0159" w:rsidP="00F65C23">
      <w:pPr>
        <w:spacing w:before="240" w:after="0"/>
        <w:jc w:val="thaiDistribute"/>
        <w:rPr>
          <w:rFonts w:ascii="AngsanaUPC" w:hAnsi="AngsanaUPC" w:cs="AngsanaUPC"/>
          <w:b/>
          <w:bCs/>
          <w:sz w:val="36"/>
          <w:szCs w:val="36"/>
        </w:rPr>
      </w:pPr>
    </w:p>
    <w:p w14:paraId="2FA15ED2" w14:textId="77777777" w:rsidR="000A0159" w:rsidRDefault="000A0159" w:rsidP="00F65C23">
      <w:pPr>
        <w:spacing w:before="240" w:after="0"/>
        <w:jc w:val="thaiDistribute"/>
        <w:rPr>
          <w:rFonts w:ascii="AngsanaUPC" w:hAnsi="AngsanaUPC" w:cs="AngsanaUPC"/>
          <w:b/>
          <w:bCs/>
          <w:sz w:val="36"/>
          <w:szCs w:val="36"/>
        </w:rPr>
      </w:pPr>
    </w:p>
    <w:p w14:paraId="07C857E1" w14:textId="77777777" w:rsidR="00EA0BF5" w:rsidRDefault="00A46172" w:rsidP="00EA0BF5">
      <w:pPr>
        <w:spacing w:before="240"/>
        <w:jc w:val="center"/>
        <w:rPr>
          <w:rFonts w:ascii="AngsanaUPC" w:hAnsi="AngsanaUPC" w:cs="AngsanaUPC"/>
          <w:b/>
          <w:bCs/>
          <w:sz w:val="32"/>
          <w:szCs w:val="32"/>
        </w:rPr>
      </w:pPr>
      <w:r w:rsidRPr="00A46172">
        <w:rPr>
          <w:rFonts w:ascii="AngsanaUPC" w:hAnsi="AngsanaUPC" w:cs="AngsanaUPC"/>
          <w:b/>
          <w:bCs/>
          <w:sz w:val="32"/>
          <w:szCs w:val="32"/>
          <w:cs/>
        </w:rPr>
        <w:t xml:space="preserve">ภาพที่ </w:t>
      </w:r>
      <w:r>
        <w:rPr>
          <w:rFonts w:ascii="AngsanaUPC" w:hAnsi="AngsanaUPC" w:cs="AngsanaUPC" w:hint="cs"/>
          <w:b/>
          <w:bCs/>
          <w:sz w:val="32"/>
          <w:szCs w:val="32"/>
          <w:cs/>
        </w:rPr>
        <w:t>4</w:t>
      </w:r>
      <w:r w:rsidRPr="00A46172">
        <w:rPr>
          <w:rFonts w:ascii="AngsanaUPC" w:hAnsi="AngsanaUPC" w:cs="AngsanaUPC"/>
          <w:b/>
          <w:bCs/>
          <w:sz w:val="32"/>
          <w:szCs w:val="32"/>
          <w:cs/>
        </w:rPr>
        <w:t xml:space="preserve"> </w:t>
      </w:r>
      <w:r w:rsidRPr="00A46172">
        <w:rPr>
          <w:rFonts w:ascii="AngsanaUPC" w:hAnsi="AngsanaUPC" w:cs="AngsanaUPC" w:hint="cs"/>
          <w:sz w:val="32"/>
          <w:szCs w:val="32"/>
          <w:cs/>
        </w:rPr>
        <w:t>แผนผังโรงเรือน</w:t>
      </w:r>
    </w:p>
    <w:p w14:paraId="0AD6B3B2" w14:textId="7916971B" w:rsidR="00EA0BF5" w:rsidRPr="00EA0BF5" w:rsidRDefault="00EA0BF5" w:rsidP="00EA0BF5">
      <w:pPr>
        <w:spacing w:after="0"/>
        <w:jc w:val="thaiDistribute"/>
        <w:rPr>
          <w:rFonts w:ascii="AngsanaUPC" w:hAnsi="AngsanaUPC" w:cs="AngsanaUPC"/>
          <w:b/>
          <w:bCs/>
          <w:sz w:val="32"/>
          <w:szCs w:val="32"/>
          <w:cs/>
        </w:rPr>
      </w:pPr>
      <w:r>
        <w:rPr>
          <w:rFonts w:ascii="AngsanaUPC" w:hAnsi="AngsanaUPC" w:cs="AngsanaUPC" w:hint="cs"/>
          <w:sz w:val="32"/>
          <w:szCs w:val="32"/>
          <w:cs/>
        </w:rPr>
        <w:t xml:space="preserve">     </w:t>
      </w:r>
      <w:r w:rsidRPr="00EA0BF5">
        <w:rPr>
          <w:rFonts w:ascii="AngsanaUPC" w:hAnsi="AngsanaUPC" w:cs="AngsanaUPC" w:hint="cs"/>
          <w:sz w:val="32"/>
          <w:szCs w:val="32"/>
          <w:cs/>
        </w:rPr>
        <w:t>จากภาพที่ 4</w:t>
      </w:r>
      <w:r>
        <w:rPr>
          <w:rFonts w:ascii="AngsanaUPC" w:hAnsi="AngsanaUPC" w:cs="AngsanaUPC" w:hint="cs"/>
          <w:sz w:val="32"/>
          <w:szCs w:val="32"/>
          <w:cs/>
        </w:rPr>
        <w:t xml:space="preserve"> แบ่งถังเก็บสารเป็นทั้งหมด 7 ถัง โดยมีถังใหญ่ 1 ถัง ที่มีปั๊มทั้งหมด 4 ตัว ได้แก่ </w:t>
      </w:r>
      <w:r w:rsidRPr="00761FF1">
        <w:rPr>
          <w:rFonts w:ascii="AngsanaUPC" w:hAnsi="AngsanaUPC" w:cs="AngsanaUPC" w:hint="cs"/>
          <w:sz w:val="32"/>
          <w:szCs w:val="32"/>
          <w:cs/>
        </w:rPr>
        <w:t>ปั๊มน้ำ</w:t>
      </w:r>
      <w:r>
        <w:rPr>
          <w:rFonts w:ascii="AngsanaUPC" w:hAnsi="AngsanaUPC" w:cs="AngsanaUPC" w:hint="cs"/>
          <w:sz w:val="32"/>
          <w:szCs w:val="32"/>
          <w:cs/>
        </w:rPr>
        <w:t>เข้าถังใหญ่</w:t>
      </w:r>
      <w:r w:rsidRPr="00761FF1">
        <w:rPr>
          <w:rFonts w:ascii="AngsanaUPC" w:hAnsi="AngsanaUPC" w:cs="AngsanaUPC"/>
          <w:sz w:val="32"/>
          <w:szCs w:val="32"/>
        </w:rPr>
        <w:t>,</w:t>
      </w:r>
      <w:r>
        <w:rPr>
          <w:rFonts w:ascii="AngsanaUPC" w:hAnsi="AngsanaUPC" w:cs="AngsanaUPC"/>
          <w:sz w:val="32"/>
          <w:szCs w:val="32"/>
        </w:rPr>
        <w:t xml:space="preserve"> </w:t>
      </w:r>
      <w:r w:rsidRPr="00761FF1">
        <w:rPr>
          <w:rFonts w:ascii="AngsanaUPC" w:hAnsi="AngsanaUPC" w:cs="AngsanaUPC" w:hint="cs"/>
          <w:sz w:val="32"/>
          <w:szCs w:val="32"/>
          <w:cs/>
        </w:rPr>
        <w:t>ปั๊มน้ำ</w:t>
      </w:r>
      <w:r>
        <w:rPr>
          <w:rFonts w:ascii="AngsanaUPC" w:hAnsi="AngsanaUPC" w:cs="AngsanaUPC" w:hint="cs"/>
          <w:sz w:val="32"/>
          <w:szCs w:val="32"/>
          <w:cs/>
        </w:rPr>
        <w:t>ทิ้ง</w:t>
      </w:r>
      <w:r w:rsidRPr="00761FF1">
        <w:rPr>
          <w:rFonts w:ascii="AngsanaUPC" w:hAnsi="AngsanaUPC" w:cs="AngsanaUPC" w:hint="cs"/>
          <w:sz w:val="32"/>
          <w:szCs w:val="32"/>
          <w:cs/>
        </w:rPr>
        <w:t>ในถัง</w:t>
      </w:r>
      <w:r w:rsidRPr="003509BF">
        <w:rPr>
          <w:rFonts w:ascii="AngsanaUPC" w:hAnsi="AngsanaUPC" w:cs="AngsanaUPC" w:hint="cs"/>
          <w:sz w:val="32"/>
          <w:szCs w:val="32"/>
          <w:cs/>
        </w:rPr>
        <w:t>ใหญ่</w:t>
      </w:r>
      <w:r w:rsidRPr="003509BF">
        <w:rPr>
          <w:rFonts w:ascii="AngsanaUPC" w:hAnsi="AngsanaUPC" w:cs="AngsanaUPC"/>
          <w:sz w:val="32"/>
          <w:szCs w:val="32"/>
        </w:rPr>
        <w:t>,</w:t>
      </w:r>
      <w:r w:rsidRPr="003509BF">
        <w:rPr>
          <w:rFonts w:ascii="AngsanaUPC" w:hAnsi="AngsanaUPC" w:cs="AngsanaUPC" w:hint="cs"/>
          <w:sz w:val="32"/>
          <w:szCs w:val="32"/>
          <w:cs/>
        </w:rPr>
        <w:t xml:space="preserve"> ปั๊มน้ำวน</w:t>
      </w:r>
      <w:r w:rsidRPr="003509BF">
        <w:rPr>
          <w:rFonts w:ascii="AngsanaUPC" w:hAnsi="AngsanaUPC" w:cs="AngsanaUPC"/>
          <w:sz w:val="32"/>
          <w:szCs w:val="32"/>
        </w:rPr>
        <w:t xml:space="preserve">, </w:t>
      </w:r>
      <w:r w:rsidRPr="003509BF">
        <w:rPr>
          <w:rFonts w:ascii="AngsanaUPC" w:hAnsi="AngsanaUPC" w:cs="AngsanaUPC" w:hint="cs"/>
          <w:sz w:val="32"/>
          <w:szCs w:val="32"/>
          <w:cs/>
        </w:rPr>
        <w:t>ปั๊มกวนน้ำ และมีถังเล็กอีก 6 ถัง โดยแต่ละถังมีปั๊มเป็นของตัวเอง ได้แก่ ถังสารอาหาร</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ปุ๋ย</w:t>
      </w:r>
      <w:r w:rsidRPr="003509BF">
        <w:rPr>
          <w:rFonts w:ascii="AngsanaUPC" w:hAnsi="AngsanaUPC" w:cs="AngsanaUPC"/>
          <w:sz w:val="32"/>
          <w:szCs w:val="32"/>
        </w:rPr>
        <w:t>,</w:t>
      </w:r>
      <w:r w:rsidRPr="003509BF">
        <w:rPr>
          <w:rFonts w:ascii="AngsanaUPC" w:hAnsi="AngsanaUPC" w:cs="AngsanaUPC" w:hint="cs"/>
          <w:sz w:val="32"/>
          <w:szCs w:val="32"/>
          <w:cs/>
        </w:rPr>
        <w:t xml:space="preserve"> ถังสารเพิ่มค่า </w:t>
      </w:r>
      <w:r w:rsidRPr="003509BF">
        <w:rPr>
          <w:rFonts w:ascii="AngsanaUPC" w:hAnsi="AngsanaUPC" w:cs="AngsanaUPC"/>
          <w:sz w:val="32"/>
          <w:szCs w:val="32"/>
        </w:rPr>
        <w:t>pH,</w:t>
      </w:r>
      <w:r w:rsidRPr="003509BF">
        <w:rPr>
          <w:rFonts w:ascii="AngsanaUPC" w:hAnsi="AngsanaUPC" w:cs="AngsanaUPC" w:hint="cs"/>
          <w:sz w:val="32"/>
          <w:szCs w:val="32"/>
          <w:cs/>
        </w:rPr>
        <w:t xml:space="preserve"> ถังสารลดค่า </w:t>
      </w:r>
      <w:r w:rsidRPr="003509BF">
        <w:rPr>
          <w:rFonts w:ascii="AngsanaUPC" w:hAnsi="AngsanaUPC" w:cs="AngsanaUPC"/>
          <w:sz w:val="32"/>
          <w:szCs w:val="32"/>
        </w:rPr>
        <w:t>pH ,</w:t>
      </w:r>
      <w:r w:rsidRPr="003509BF">
        <w:rPr>
          <w:rFonts w:ascii="AngsanaUPC" w:hAnsi="AngsanaUPC" w:cs="AngsanaUPC" w:hint="cs"/>
          <w:sz w:val="32"/>
          <w:szCs w:val="32"/>
          <w:cs/>
        </w:rPr>
        <w:t xml:space="preserve"> ถังน้ำ</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ชีวภัณฑ์</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lastRenderedPageBreak/>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666D0B6C"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50DA7022" w14:textId="000D9E9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EA0BF5">
        <w:rPr>
          <w:rFonts w:ascii="AngsanaUPC" w:hAnsi="AngsanaUPC" w:cs="AngsanaUPC" w:hint="cs"/>
          <w:sz w:val="32"/>
          <w:szCs w:val="32"/>
          <w:cs/>
        </w:rPr>
        <w:t>ภาพ</w:t>
      </w:r>
      <w:r w:rsidRPr="00BE799E">
        <w:rPr>
          <w:rFonts w:ascii="AngsanaUPC" w:hAnsi="AngsanaUPC" w:cs="AngsanaUPC"/>
          <w:sz w:val="32"/>
          <w:szCs w:val="32"/>
          <w:cs/>
        </w:rPr>
        <w:t xml:space="preserve">ที่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05774D9" w14:textId="02B24A92" w:rsidR="006C344A" w:rsidRPr="00EA0BF5" w:rsidRDefault="00BE799E" w:rsidP="00EA0BF5">
      <w:pPr>
        <w:spacing w:after="0"/>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3509BF">
        <w:rPr>
          <w:rFonts w:asciiTheme="majorBidi" w:hAnsiTheme="majorBidi" w:cstheme="majorBidi"/>
          <w:sz w:val="32"/>
          <w:szCs w:val="32"/>
        </w:rPr>
        <w:t xml:space="preserve"> 3 </w:t>
      </w:r>
      <w:r w:rsidR="001D777A" w:rsidRPr="003509BF">
        <w:rPr>
          <w:rFonts w:asciiTheme="majorBidi" w:hAnsiTheme="majorBidi" w:cstheme="majorBidi"/>
          <w:sz w:val="32"/>
          <w:szCs w:val="32"/>
          <w:cs/>
        </w:rPr>
        <w:t>ส่วนหลัก ดังนี้</w:t>
      </w:r>
      <w:r w:rsidR="00214EDD" w:rsidRPr="003509BF">
        <w:rPr>
          <w:rFonts w:asciiTheme="majorBidi" w:hAnsiTheme="majorBidi" w:cstheme="majorBidi"/>
          <w:sz w:val="32"/>
          <w:szCs w:val="32"/>
          <w:cs/>
        </w:rPr>
        <w:t xml:space="preserve"> คือ</w:t>
      </w:r>
      <w:r w:rsidR="00214EDD" w:rsidRPr="00761FF1">
        <w:rPr>
          <w:rFonts w:asciiTheme="majorBidi" w:hAnsiTheme="majorBidi" w:cstheme="majorBidi"/>
          <w:sz w:val="32"/>
          <w:szCs w:val="32"/>
          <w:cs/>
        </w:rPr>
        <w:t xml:space="preserve"> </w:t>
      </w:r>
    </w:p>
    <w:p w14:paraId="0553A3A6" w14:textId="6404AAEE" w:rsidR="006C344A"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F713C">
        <w:rPr>
          <w:rFonts w:asciiTheme="majorBidi" w:hAnsiTheme="majorBidi" w:cstheme="majorBidi" w:hint="cs"/>
          <w:sz w:val="32"/>
          <w:szCs w:val="32"/>
          <w:cs/>
        </w:rPr>
        <w:t>ผ่านหน้า</w:t>
      </w:r>
      <w:r w:rsidR="002F713C" w:rsidRPr="002F713C">
        <w:rPr>
          <w:rFonts w:asciiTheme="majorBidi" w:hAnsiTheme="majorBidi" w:cs="Angsana New"/>
          <w:sz w:val="32"/>
          <w:szCs w:val="32"/>
          <w:cs/>
        </w:rPr>
        <w:t>เว็บแอปพลิเคชัน</w:t>
      </w:r>
    </w:p>
    <w:p w14:paraId="21142088" w14:textId="128AAB0F" w:rsidR="00205259"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51E14E3B" w:rsidR="00D6101C" w:rsidRPr="002F713C" w:rsidRDefault="002413CC" w:rsidP="00EA0BF5">
      <w:pPr>
        <w:spacing w:after="0"/>
        <w:jc w:val="thaiDistribute"/>
        <w:rPr>
          <w:rFonts w:asciiTheme="majorBidi" w:hAnsiTheme="majorBidi" w:cs="Angsana New"/>
          <w:sz w:val="32"/>
          <w:szCs w:val="32"/>
        </w:rPr>
      </w:pPr>
      <w:r w:rsidRPr="002F713C">
        <w:rPr>
          <w:rFonts w:asciiTheme="majorBidi" w:hAnsiTheme="majorBidi" w:cs="Angsana New"/>
          <w:b/>
          <w:bCs/>
          <w:color w:val="FF0000"/>
          <w:sz w:val="32"/>
          <w:szCs w:val="32"/>
        </w:rPr>
        <w:t xml:space="preserve">     </w:t>
      </w:r>
      <w:r w:rsidR="009647E3" w:rsidRPr="002F713C">
        <w:rPr>
          <w:rFonts w:asciiTheme="majorBidi" w:hAnsiTheme="majorBidi" w:cs="Angsana New"/>
          <w:b/>
          <w:bCs/>
          <w:sz w:val="32"/>
          <w:szCs w:val="32"/>
          <w:cs/>
        </w:rPr>
        <w:t>การตรวจสอบสถานะและแจ้งเตือน</w:t>
      </w:r>
      <w:r w:rsidR="009647E3" w:rsidRPr="002F713C">
        <w:rPr>
          <w:rFonts w:asciiTheme="majorBidi" w:hAnsiTheme="majorBidi" w:cs="Angsana New"/>
          <w:b/>
          <w:bCs/>
          <w:sz w:val="32"/>
          <w:szCs w:val="32"/>
        </w:rPr>
        <w:t xml:space="preserve"> </w:t>
      </w:r>
      <w:r w:rsidR="002023BD" w:rsidRPr="002F713C">
        <w:rPr>
          <w:rFonts w:asciiTheme="majorBidi" w:hAnsiTheme="majorBidi" w:cs="Angsana New"/>
          <w:sz w:val="32"/>
          <w:szCs w:val="32"/>
          <w:cs/>
        </w:rPr>
        <w:t xml:space="preserve">การตั้งเวลาใน </w:t>
      </w:r>
      <w:r w:rsidR="002023BD" w:rsidRPr="002F713C">
        <w:rPr>
          <w:rFonts w:asciiTheme="majorBidi" w:hAnsiTheme="majorBidi" w:cstheme="majorBidi"/>
          <w:sz w:val="32"/>
          <w:szCs w:val="32"/>
        </w:rPr>
        <w:t xml:space="preserve">Cron-job </w:t>
      </w:r>
      <w:r w:rsidR="002023BD" w:rsidRPr="002F713C">
        <w:rPr>
          <w:rFonts w:asciiTheme="majorBidi" w:hAnsiTheme="majorBidi" w:cs="Angsana New"/>
          <w:sz w:val="32"/>
          <w:szCs w:val="32"/>
          <w:cs/>
        </w:rPr>
        <w:t xml:space="preserve">ให้ทำงานทุก ๆ 5 นาที เพื่อเรียกใช้ </w:t>
      </w:r>
      <w:r w:rsidR="002023BD" w:rsidRPr="002F713C">
        <w:rPr>
          <w:rFonts w:asciiTheme="majorBidi" w:hAnsiTheme="majorBidi" w:cstheme="majorBidi"/>
          <w:sz w:val="32"/>
          <w:szCs w:val="32"/>
        </w:rPr>
        <w:t xml:space="preserve">API </w:t>
      </w:r>
      <w:r w:rsidR="002023BD" w:rsidRPr="002F713C">
        <w:rPr>
          <w:rFonts w:asciiTheme="majorBidi" w:hAnsiTheme="majorBidi" w:cs="Angsana New"/>
          <w:sz w:val="32"/>
          <w:szCs w:val="32"/>
          <w:cs/>
        </w:rPr>
        <w:t xml:space="preserve">ในการตรวจสอบข้อมูลใน </w:t>
      </w:r>
      <w:r w:rsidR="002023BD" w:rsidRPr="002F713C">
        <w:rPr>
          <w:rFonts w:asciiTheme="majorBidi" w:hAnsiTheme="majorBidi" w:cstheme="majorBidi"/>
          <w:sz w:val="32"/>
          <w:szCs w:val="32"/>
        </w:rPr>
        <w:t xml:space="preserve">Firebase </w:t>
      </w:r>
      <w:r w:rsidR="002023BD" w:rsidRPr="002F713C">
        <w:rPr>
          <w:rFonts w:asciiTheme="majorBidi" w:hAnsiTheme="majorBidi" w:cs="Angsana New"/>
          <w:sz w:val="32"/>
          <w:szCs w:val="32"/>
          <w:cs/>
        </w:rPr>
        <w:t>ว่ามีการทำงานที่ผิดปกติหรือไม่ หากพบความผิดปกติ</w:t>
      </w:r>
      <w:r w:rsidR="002F713C">
        <w:rPr>
          <w:rFonts w:asciiTheme="majorBidi" w:hAnsiTheme="majorBidi" w:cs="Angsana New" w:hint="cs"/>
          <w:sz w:val="32"/>
          <w:szCs w:val="32"/>
          <w:cs/>
        </w:rPr>
        <w:t xml:space="preserve">เช่น </w:t>
      </w:r>
      <w:r w:rsidR="002F713C" w:rsidRPr="002F713C">
        <w:rPr>
          <w:rFonts w:asciiTheme="majorBidi" w:hAnsiTheme="majorBidi" w:cs="Angsana New"/>
          <w:sz w:val="32"/>
          <w:szCs w:val="32"/>
          <w:cs/>
        </w:rPr>
        <w:t xml:space="preserve">อุณหภูมิสูงกว่า </w:t>
      </w:r>
      <w:r w:rsidR="002F713C" w:rsidRPr="002F713C">
        <w:rPr>
          <w:rFonts w:asciiTheme="majorBidi" w:hAnsiTheme="majorBidi" w:cs="Angsana New"/>
          <w:sz w:val="32"/>
          <w:szCs w:val="32"/>
        </w:rPr>
        <w:t>30</w:t>
      </w:r>
      <w:r w:rsidR="002F713C" w:rsidRPr="002F713C">
        <w:rPr>
          <w:rFonts w:asciiTheme="majorBidi" w:hAnsiTheme="majorBidi" w:cs="Angsana New"/>
          <w:sz w:val="32"/>
          <w:szCs w:val="32"/>
          <w:cs/>
        </w:rPr>
        <w:t xml:space="preserve"> องศา</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ความชื้นสูงกว่า </w:t>
      </w:r>
      <w:r w:rsidR="002F713C" w:rsidRPr="002F713C">
        <w:rPr>
          <w:rFonts w:asciiTheme="majorBidi" w:hAnsiTheme="majorBidi" w:cs="Angsana New"/>
          <w:sz w:val="32"/>
          <w:szCs w:val="32"/>
        </w:rPr>
        <w:t>80%</w:t>
      </w:r>
      <w:r w:rsidR="002F713C" w:rsidRPr="002F713C">
        <w:rPr>
          <w:rFonts w:asciiTheme="majorBidi" w:hAnsiTheme="majorBidi" w:cs="Angsana New"/>
          <w:sz w:val="32"/>
          <w:szCs w:val="32"/>
          <w:cs/>
        </w:rPr>
        <w:t xml:space="preserve"> หรือ ความชื้นต่ำกว่า </w:t>
      </w:r>
      <w:r w:rsidR="002F713C" w:rsidRPr="002F713C">
        <w:rPr>
          <w:rFonts w:asciiTheme="majorBidi" w:hAnsiTheme="majorBidi" w:cs="Angsana New"/>
          <w:sz w:val="32"/>
          <w:szCs w:val="32"/>
        </w:rPr>
        <w:t>40%</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สูงกว่า </w:t>
      </w:r>
      <w:r w:rsidR="002F713C" w:rsidRPr="002F713C">
        <w:rPr>
          <w:rFonts w:asciiTheme="majorBidi" w:hAnsiTheme="majorBidi" w:cs="Angsana New"/>
          <w:sz w:val="32"/>
          <w:szCs w:val="32"/>
        </w:rPr>
        <w:t>8</w:t>
      </w:r>
      <w:r w:rsidR="002F713C" w:rsidRPr="002F713C">
        <w:rPr>
          <w:rFonts w:asciiTheme="majorBidi" w:hAnsiTheme="majorBidi" w:cs="Angsana New"/>
          <w:sz w:val="32"/>
          <w:szCs w:val="32"/>
          <w:cs/>
        </w:rPr>
        <w:t xml:space="preserve"> หรือ 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ต่ำกว่า </w:t>
      </w:r>
      <w:r w:rsidR="002F713C" w:rsidRPr="002F713C">
        <w:rPr>
          <w:rFonts w:asciiTheme="majorBidi" w:hAnsiTheme="majorBidi" w:cs="Angsana New"/>
          <w:sz w:val="32"/>
          <w:szCs w:val="32"/>
        </w:rPr>
        <w:t>3</w:t>
      </w:r>
      <w:r w:rsidR="002F713C">
        <w:rPr>
          <w:rFonts w:asciiTheme="majorBidi" w:hAnsiTheme="majorBidi" w:cs="Angsana New" w:hint="cs"/>
          <w:sz w:val="32"/>
          <w:szCs w:val="32"/>
          <w:cs/>
        </w:rPr>
        <w:t xml:space="preserve"> </w:t>
      </w:r>
      <w:r w:rsidR="002023BD" w:rsidRPr="002F713C">
        <w:rPr>
          <w:rFonts w:asciiTheme="majorBidi" w:hAnsiTheme="majorBidi" w:cs="Angsana New"/>
          <w:sz w:val="32"/>
          <w:szCs w:val="32"/>
          <w:cs/>
        </w:rPr>
        <w:t xml:space="preserve">ระบบจะทำการแจ้งเตือนไปยังผู้ใช้งานทันที </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09D40CFE" w:rsidR="002413CC" w:rsidRPr="00761FF1" w:rsidRDefault="00115CF1" w:rsidP="001C387A">
      <w:pPr>
        <w:jc w:val="thaiDistribute"/>
        <w:rPr>
          <w:rFonts w:asciiTheme="majorBidi" w:hAnsiTheme="majorBidi" w:cs="Angsana New"/>
          <w:sz w:val="32"/>
          <w:szCs w:val="32"/>
        </w:rPr>
      </w:pPr>
      <w:r w:rsidRPr="003F2064">
        <w:rPr>
          <w:rFonts w:asciiTheme="majorBidi" w:hAnsiTheme="majorBidi" w:cs="Angsana New"/>
          <w:noProof/>
          <w:sz w:val="32"/>
          <w:szCs w:val="32"/>
          <w:cs/>
        </w:rPr>
        <w:drawing>
          <wp:anchor distT="0" distB="0" distL="114300" distR="114300" simplePos="0" relativeHeight="251808768" behindDoc="0" locked="0" layoutInCell="1" allowOverlap="1" wp14:anchorId="515B1BE8" wp14:editId="13A8BA14">
            <wp:simplePos x="0" y="0"/>
            <wp:positionH relativeFrom="column">
              <wp:posOffset>-115</wp:posOffset>
            </wp:positionH>
            <wp:positionV relativeFrom="paragraph">
              <wp:posOffset>847725</wp:posOffset>
            </wp:positionV>
            <wp:extent cx="3131128" cy="3298146"/>
            <wp:effectExtent l="0" t="0" r="0" b="0"/>
            <wp:wrapNone/>
            <wp:docPr id="9069434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6"/>
                    <a:stretch>
                      <a:fillRect/>
                    </a:stretch>
                  </pic:blipFill>
                  <pic:spPr>
                    <a:xfrm>
                      <a:off x="0" y="0"/>
                      <a:ext cx="3131128" cy="3298146"/>
                    </a:xfrm>
                    <a:prstGeom prst="rect">
                      <a:avLst/>
                    </a:prstGeom>
                  </pic:spPr>
                </pic:pic>
              </a:graphicData>
            </a:graphic>
            <wp14:sizeRelH relativeFrom="margin">
              <wp14:pctWidth>0</wp14:pctWidth>
            </wp14:sizeRelH>
            <wp14:sizeRelV relativeFrom="margin">
              <wp14:pctHeight>0</wp14:pctHeight>
            </wp14:sizeRelV>
          </wp:anchor>
        </w:drawing>
      </w:r>
      <w:r w:rsidR="001C387A"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5AE5AD9B" w14:textId="735E75A4" w:rsidR="00081ECF" w:rsidRPr="00761FF1" w:rsidRDefault="00081ECF" w:rsidP="00115CF1">
      <w:pPr>
        <w:jc w:val="thaiDistribute"/>
        <w:rPr>
          <w:rFonts w:asciiTheme="majorBidi" w:hAnsiTheme="majorBidi" w:cs="Angsana New"/>
          <w:sz w:val="32"/>
          <w:szCs w:val="32"/>
        </w:rPr>
      </w:pPr>
    </w:p>
    <w:p w14:paraId="18D35789" w14:textId="71690B69" w:rsidR="002413CC" w:rsidRPr="00761FF1" w:rsidRDefault="002413CC" w:rsidP="00115CF1">
      <w:pPr>
        <w:spacing w:after="0"/>
        <w:jc w:val="thaiDistribute"/>
        <w:rPr>
          <w:rFonts w:asciiTheme="majorBidi" w:hAnsiTheme="majorBidi" w:cstheme="majorBidi"/>
          <w:sz w:val="32"/>
          <w:szCs w:val="32"/>
        </w:rPr>
      </w:pPr>
    </w:p>
    <w:p w14:paraId="172A31F8" w14:textId="6791BC42" w:rsidR="00E11D2A" w:rsidRPr="00761FF1" w:rsidRDefault="00E11D2A" w:rsidP="00115CF1">
      <w:pPr>
        <w:spacing w:after="0"/>
        <w:jc w:val="center"/>
        <w:rPr>
          <w:rFonts w:ascii="AngsanaUPC" w:hAnsi="AngsanaUPC" w:cs="AngsanaUPC"/>
          <w:b/>
          <w:bCs/>
          <w:sz w:val="32"/>
          <w:szCs w:val="32"/>
        </w:rPr>
      </w:pPr>
    </w:p>
    <w:p w14:paraId="49866743" w14:textId="040F05A1" w:rsidR="00E11D2A" w:rsidRPr="00761FF1" w:rsidRDefault="00E11D2A" w:rsidP="00115CF1">
      <w:pPr>
        <w:spacing w:after="0"/>
        <w:jc w:val="center"/>
        <w:rPr>
          <w:rFonts w:ascii="AngsanaUPC" w:hAnsi="AngsanaUPC" w:cs="AngsanaUPC"/>
          <w:b/>
          <w:bCs/>
          <w:sz w:val="32"/>
          <w:szCs w:val="32"/>
        </w:rPr>
      </w:pPr>
    </w:p>
    <w:p w14:paraId="24C0358B" w14:textId="2081AFB6" w:rsidR="00E11D2A" w:rsidRPr="00761FF1" w:rsidRDefault="00E11D2A" w:rsidP="00115CF1">
      <w:pPr>
        <w:spacing w:after="0"/>
        <w:jc w:val="center"/>
        <w:rPr>
          <w:rFonts w:ascii="AngsanaUPC" w:hAnsi="AngsanaUPC" w:cs="AngsanaUPC"/>
          <w:b/>
          <w:bCs/>
          <w:sz w:val="32"/>
          <w:szCs w:val="32"/>
        </w:rPr>
      </w:pPr>
    </w:p>
    <w:p w14:paraId="3DF34470" w14:textId="36234898" w:rsidR="00E11D2A" w:rsidRDefault="00E11D2A" w:rsidP="00115CF1">
      <w:pPr>
        <w:jc w:val="center"/>
        <w:rPr>
          <w:rFonts w:ascii="AngsanaUPC" w:hAnsi="AngsanaUPC" w:cs="AngsanaUPC"/>
          <w:b/>
          <w:bCs/>
          <w:sz w:val="32"/>
          <w:szCs w:val="32"/>
        </w:rPr>
      </w:pPr>
    </w:p>
    <w:p w14:paraId="2BA80DCC" w14:textId="77777777" w:rsidR="00115CF1" w:rsidRDefault="00115CF1" w:rsidP="00115CF1">
      <w:pPr>
        <w:spacing w:after="0"/>
        <w:jc w:val="center"/>
        <w:rPr>
          <w:rFonts w:ascii="AngsanaUPC" w:hAnsi="AngsanaUPC" w:cs="AngsanaUPC"/>
          <w:b/>
          <w:bCs/>
          <w:sz w:val="32"/>
          <w:szCs w:val="32"/>
        </w:rPr>
      </w:pPr>
    </w:p>
    <w:p w14:paraId="50614111" w14:textId="77777777" w:rsidR="00115CF1" w:rsidRPr="00761FF1" w:rsidRDefault="00115CF1" w:rsidP="00115CF1">
      <w:pPr>
        <w:spacing w:after="0"/>
        <w:jc w:val="center"/>
        <w:rPr>
          <w:rFonts w:ascii="AngsanaUPC" w:hAnsi="AngsanaUPC" w:cs="AngsanaUPC"/>
          <w:b/>
          <w:bCs/>
          <w:sz w:val="32"/>
          <w:szCs w:val="32"/>
        </w:rPr>
      </w:pPr>
    </w:p>
    <w:p w14:paraId="55AC3920" w14:textId="1CDC11FF" w:rsidR="00E11D2A" w:rsidRDefault="00E11D2A" w:rsidP="00115CF1">
      <w:pPr>
        <w:jc w:val="center"/>
        <w:rPr>
          <w:rFonts w:ascii="AngsanaUPC" w:hAnsi="AngsanaUPC" w:cs="AngsanaUPC"/>
          <w:b/>
          <w:bCs/>
          <w:sz w:val="32"/>
          <w:szCs w:val="32"/>
        </w:rPr>
      </w:pPr>
    </w:p>
    <w:p w14:paraId="4F3C130C" w14:textId="77777777" w:rsidR="00115CF1" w:rsidRPr="00761FF1" w:rsidRDefault="00115CF1" w:rsidP="00115CF1">
      <w:pPr>
        <w:jc w:val="center"/>
        <w:rPr>
          <w:rFonts w:ascii="AngsanaUPC" w:hAnsi="AngsanaUPC" w:cs="AngsanaUPC"/>
          <w:b/>
          <w:bCs/>
          <w:sz w:val="32"/>
          <w:szCs w:val="32"/>
        </w:rPr>
      </w:pPr>
    </w:p>
    <w:p w14:paraId="58A7A0B0" w14:textId="3D5861B8" w:rsidR="00B80623" w:rsidRPr="00761FF1" w:rsidRDefault="00CF200E" w:rsidP="00115CF1">
      <w:pPr>
        <w:spacing w:before="240"/>
        <w:jc w:val="center"/>
        <w:rPr>
          <w:rFonts w:ascii="AngsanaUPC" w:hAnsi="AngsanaUPC" w:cs="AngsanaUPC"/>
          <w:sz w:val="32"/>
          <w:szCs w:val="32"/>
          <w:cs/>
        </w:rPr>
      </w:pPr>
      <w:r w:rsidRPr="00761FF1">
        <w:rPr>
          <w:rFonts w:ascii="AngsanaUPC" w:hAnsi="AngsanaUPC" w:cs="AngsanaUPC" w:hint="cs"/>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5</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0D12B4F5" w14:textId="5456AE3F"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lastRenderedPageBreak/>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2F969337" w:rsidR="00175974" w:rsidRPr="00761FF1" w:rsidRDefault="00BC6518" w:rsidP="00451347">
      <w:pPr>
        <w:spacing w:after="0"/>
        <w:jc w:val="thaiDistribute"/>
        <w:rPr>
          <w:rFonts w:ascii="AngsanaUPC" w:hAnsi="AngsanaUPC" w:cs="AngsanaUPC"/>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w:t>
      </w:r>
      <w:r w:rsidR="002F713C">
        <w:rPr>
          <w:rFonts w:ascii="AngsanaUPC" w:hAnsi="AngsanaUPC" w:cs="AngsanaUPC" w:hint="cs"/>
          <w:sz w:val="32"/>
          <w:szCs w:val="32"/>
          <w:cs/>
        </w:rPr>
        <w:t>ื</w:t>
      </w:r>
      <w:r w:rsidR="003039F3" w:rsidRPr="00761FF1">
        <w:rPr>
          <w:rFonts w:ascii="AngsanaUPC" w:hAnsi="AngsanaUPC" w:cs="AngsanaUPC" w:hint="cs"/>
          <w:sz w:val="32"/>
          <w:szCs w:val="32"/>
          <w:cs/>
        </w:rPr>
        <w:t>อ</w:t>
      </w:r>
      <w:r w:rsidR="002F713C">
        <w:rPr>
          <w:rFonts w:ascii="AngsanaUPC" w:hAnsi="AngsanaUPC" w:cs="AngsanaUPC"/>
          <w:sz w:val="32"/>
          <w:szCs w:val="32"/>
          <w:cs/>
        </w:rPr>
        <w:br/>
      </w:r>
      <w:r w:rsidR="003039F3" w:rsidRPr="00761FF1">
        <w:rPr>
          <w:rFonts w:ascii="AngsanaUPC" w:hAnsi="AngsanaUPC" w:cs="AngsanaUPC" w:hint="cs"/>
          <w:sz w:val="32"/>
          <w:szCs w:val="32"/>
          <w:cs/>
        </w:rPr>
        <w:t>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2F713C">
        <w:rPr>
          <w:rFonts w:ascii="AngsanaUPC" w:hAnsi="AngsanaUPC" w:cs="AngsanaUPC" w:hint="cs"/>
          <w:sz w:val="32"/>
          <w:szCs w:val="32"/>
          <w:cs/>
        </w:rPr>
        <w:t>เข้าถังใหญ่</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ปั๊มน้ำ</w:t>
      </w:r>
      <w:r w:rsidR="00CE58E8">
        <w:rPr>
          <w:rFonts w:ascii="AngsanaUPC" w:hAnsi="AngsanaUPC" w:cs="AngsanaUPC" w:hint="cs"/>
          <w:sz w:val="32"/>
          <w:szCs w:val="32"/>
          <w:cs/>
        </w:rPr>
        <w:t>ทิ้ง</w:t>
      </w:r>
      <w:r w:rsidR="00801B8D" w:rsidRPr="00761FF1">
        <w:rPr>
          <w:rFonts w:ascii="AngsanaUPC" w:hAnsi="AngsanaUPC" w:cs="AngsanaUPC" w:hint="cs"/>
          <w:sz w:val="32"/>
          <w:szCs w:val="32"/>
          <w:cs/>
        </w:rPr>
        <w:t>ในถัง</w:t>
      </w:r>
      <w:r w:rsidR="002F713C">
        <w:rPr>
          <w:rFonts w:ascii="AngsanaUPC" w:hAnsi="AngsanaUPC" w:cs="AngsanaUPC" w:hint="cs"/>
          <w:sz w:val="32"/>
          <w:szCs w:val="32"/>
          <w:cs/>
        </w:rPr>
        <w:t>ใหญ่</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ถังเพิ่มค่า </w:t>
      </w:r>
      <w:r w:rsidR="003039F3" w:rsidRPr="00761FF1">
        <w:rPr>
          <w:rFonts w:ascii="AngsanaUPC" w:hAnsi="AngsanaUPC" w:cs="AngsanaUPC"/>
          <w:sz w:val="32"/>
          <w:szCs w:val="32"/>
        </w:rPr>
        <w:t>pH,</w:t>
      </w:r>
      <w:r w:rsidR="002F713C">
        <w:rPr>
          <w:rFonts w:ascii="AngsanaUPC" w:hAnsi="AngsanaUPC" w:cs="AngsanaUPC"/>
          <w:sz w:val="32"/>
          <w:szCs w:val="32"/>
          <w:cs/>
        </w:rPr>
        <w:br/>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พ่นน้ำ และ</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w:t>
      </w:r>
      <w:bookmarkStart w:id="1" w:name="_Hlk171937105"/>
      <w:r w:rsidR="00CE58E8" w:rsidRPr="00CE58E8">
        <w:rPr>
          <w:rFonts w:ascii="AngsanaUPC" w:hAnsi="AngsanaUPC" w:cs="AngsanaUPC"/>
          <w:sz w:val="32"/>
          <w:szCs w:val="32"/>
          <w:cs/>
        </w:rPr>
        <w:t>ชีวภัณฑ์</w:t>
      </w:r>
      <w:r w:rsidR="00875095">
        <w:rPr>
          <w:rFonts w:ascii="AngsanaUPC" w:hAnsi="AngsanaUPC" w:cs="AngsanaUPC"/>
          <w:sz w:val="32"/>
          <w:szCs w:val="32"/>
        </w:rPr>
        <w:t xml:space="preserve"> </w:t>
      </w:r>
      <w:bookmarkEnd w:id="1"/>
      <w:r w:rsidR="00875095">
        <w:rPr>
          <w:rFonts w:ascii="AngsanaUPC" w:hAnsi="AngsanaUPC" w:cs="AngsanaUPC" w:hint="cs"/>
          <w:sz w:val="32"/>
          <w:szCs w:val="32"/>
          <w:cs/>
        </w:rPr>
        <w:t>ดังภาพที่ 4</w:t>
      </w:r>
    </w:p>
    <w:p w14:paraId="3A983359" w14:textId="775A3360" w:rsidR="00BB70CB" w:rsidRPr="00761FF1" w:rsidRDefault="00BC6518" w:rsidP="00451347">
      <w:pPr>
        <w:spacing w:after="0"/>
        <w:jc w:val="thaiDistribute"/>
        <w:rPr>
          <w:rFonts w:ascii="AngsanaUPC" w:hAnsi="AngsanaUPC" w:cs="AngsanaUPC"/>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ถังเพิ่มค่า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พ่นน้ำ และ</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w:t>
      </w:r>
      <w:r w:rsidR="00CE58E8">
        <w:rPr>
          <w:rFonts w:ascii="AngsanaUPC" w:hAnsi="AngsanaUPC" w:cs="AngsanaUPC"/>
          <w:sz w:val="32"/>
          <w:szCs w:val="32"/>
          <w:cs/>
        </w:rPr>
        <w:br/>
      </w:r>
      <w:r w:rsidR="00CE58E8" w:rsidRPr="00CE58E8">
        <w:rPr>
          <w:rFonts w:ascii="AngsanaUPC" w:hAnsi="AngsanaUPC" w:cs="AngsanaUPC"/>
          <w:sz w:val="32"/>
          <w:szCs w:val="32"/>
          <w:cs/>
        </w:rPr>
        <w:t>ชีวภัณฑ์</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w:t>
      </w:r>
      <w:r w:rsidR="00875095">
        <w:rPr>
          <w:rFonts w:ascii="AngsanaUPC" w:hAnsi="AngsanaUPC" w:cs="AngsanaUPC" w:hint="cs"/>
          <w:sz w:val="32"/>
          <w:szCs w:val="32"/>
          <w:cs/>
        </w:rPr>
        <w:t>ทีละ</w:t>
      </w:r>
      <w:r w:rsidR="00BB70CB" w:rsidRPr="00761FF1">
        <w:rPr>
          <w:rFonts w:ascii="AngsanaUPC" w:hAnsi="AngsanaUPC" w:cs="AngsanaUPC" w:hint="cs"/>
          <w:sz w:val="32"/>
          <w:szCs w:val="32"/>
          <w:cs/>
        </w:rPr>
        <w:t xml:space="preserve"> 3 อย่าง</w:t>
      </w:r>
      <w:r w:rsidR="00875095">
        <w:rPr>
          <w:rFonts w:ascii="AngsanaUPC" w:hAnsi="AngsanaUPC" w:cs="AngsanaUPC" w:hint="cs"/>
          <w:sz w:val="32"/>
          <w:szCs w:val="32"/>
          <w:cs/>
        </w:rPr>
        <w:t xml:space="preserve">พร้อมกัน </w:t>
      </w:r>
      <w:r w:rsidR="00875095" w:rsidRPr="00875095">
        <w:rPr>
          <w:rFonts w:ascii="AngsanaUPC" w:hAnsi="AngsanaUPC" w:cs="AngsanaUPC"/>
          <w:sz w:val="32"/>
          <w:szCs w:val="32"/>
          <w:cs/>
        </w:rPr>
        <w:t>เพราะ</w:t>
      </w:r>
      <w:r w:rsidR="00090DF3">
        <w:rPr>
          <w:rFonts w:ascii="AngsanaUPC" w:hAnsi="AngsanaUPC" w:cs="AngsanaUPC"/>
          <w:sz w:val="32"/>
          <w:szCs w:val="32"/>
        </w:rPr>
        <w:t xml:space="preserve"> ESP32</w:t>
      </w:r>
      <w:r w:rsidR="00090DF3">
        <w:rPr>
          <w:rFonts w:ascii="AngsanaUPC" w:hAnsi="AngsanaUPC" w:cs="AngsanaUPC" w:hint="cs"/>
          <w:sz w:val="32"/>
          <w:szCs w:val="32"/>
          <w:cs/>
        </w:rPr>
        <w:t xml:space="preserve"> มีข้อจำกัดในการ</w:t>
      </w:r>
      <w:r w:rsidR="004F0104">
        <w:rPr>
          <w:rFonts w:ascii="AngsanaUPC" w:hAnsi="AngsanaUPC" w:cs="AngsanaUPC" w:hint="cs"/>
          <w:sz w:val="32"/>
          <w:szCs w:val="32"/>
          <w:cs/>
        </w:rPr>
        <w:t xml:space="preserve">เรียกใช้รัน </w:t>
      </w:r>
      <w:r w:rsidR="004F0104">
        <w:rPr>
          <w:rFonts w:ascii="AngsanaUPC" w:hAnsi="AngsanaUPC" w:cs="AngsanaUPC"/>
          <w:sz w:val="32"/>
          <w:szCs w:val="32"/>
        </w:rPr>
        <w:t xml:space="preserve">tasks </w:t>
      </w:r>
      <w:r w:rsidR="004F0104">
        <w:rPr>
          <w:rFonts w:ascii="AngsanaUPC" w:hAnsi="AngsanaUPC" w:cs="AngsanaUPC" w:hint="cs"/>
          <w:sz w:val="32"/>
          <w:szCs w:val="32"/>
          <w:cs/>
        </w:rPr>
        <w:t>หลายๆอันพร้อมกัน</w:t>
      </w:r>
    </w:p>
    <w:p w14:paraId="1F5EA3A0" w14:textId="7F5A8D11"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w:t>
      </w:r>
      <w:r w:rsidR="00CE58E8" w:rsidRPr="00CE58E8">
        <w:rPr>
          <w:rFonts w:ascii="AngsanaUPC" w:hAnsi="AngsanaUPC" w:cs="AngsanaUPC"/>
          <w:sz w:val="32"/>
          <w:szCs w:val="32"/>
          <w:cs/>
        </w:rPr>
        <w:t>ชีวภัณฑ์</w:t>
      </w:r>
    </w:p>
    <w:p w14:paraId="3557841E" w14:textId="0DDFF3E0"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ด้านการทำงานของเซิร์ฟเวอร์</w:t>
      </w:r>
      <w:r w:rsidR="004F0104">
        <w:rPr>
          <w:rFonts w:ascii="AngsanaUPC" w:hAnsi="AngsanaUPC" w:cs="AngsanaUPC" w:hint="cs"/>
          <w:sz w:val="32"/>
          <w:szCs w:val="32"/>
          <w:cs/>
        </w:rPr>
        <w:t xml:space="preserve"> </w:t>
      </w:r>
      <w:r w:rsidRPr="00761FF1">
        <w:rPr>
          <w:rFonts w:ascii="AngsanaUPC" w:hAnsi="AngsanaUPC" w:cs="AngsanaUPC" w:hint="cs"/>
          <w:sz w:val="32"/>
          <w:szCs w:val="32"/>
          <w:cs/>
        </w:rPr>
        <w:t>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F5AA0D9" w:rsidR="00D6101C" w:rsidRPr="00761FF1" w:rsidRDefault="00D6101C" w:rsidP="00F33040">
      <w:pPr>
        <w:jc w:val="thaiDistribute"/>
        <w:rPr>
          <w:rFonts w:ascii="AngsanaUPC" w:hAnsi="AngsanaUPC" w:cs="AngsanaUPC"/>
          <w:sz w:val="32"/>
          <w:szCs w:val="32"/>
        </w:rPr>
      </w:pPr>
    </w:p>
    <w:p w14:paraId="2E1031D5" w14:textId="52D9A243" w:rsidR="0083021B" w:rsidRPr="003F2064" w:rsidRDefault="003F2064" w:rsidP="00F33040">
      <w:pPr>
        <w:jc w:val="thaiDistribute"/>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06720" behindDoc="0" locked="0" layoutInCell="1" allowOverlap="1" wp14:anchorId="5C402236" wp14:editId="20571D49">
            <wp:simplePos x="0" y="0"/>
            <wp:positionH relativeFrom="column">
              <wp:posOffset>890615</wp:posOffset>
            </wp:positionH>
            <wp:positionV relativeFrom="paragraph">
              <wp:posOffset>79276</wp:posOffset>
            </wp:positionV>
            <wp:extent cx="786123" cy="129540"/>
            <wp:effectExtent l="0" t="0" r="0" b="3810"/>
            <wp:wrapNone/>
            <wp:docPr id="43104844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28"/>
                    <a:stretch>
                      <a:fillRect/>
                    </a:stretch>
                  </pic:blipFill>
                  <pic:spPr>
                    <a:xfrm>
                      <a:off x="0" y="0"/>
                      <a:ext cx="840144" cy="138442"/>
                    </a:xfrm>
                    <a:prstGeom prst="rect">
                      <a:avLst/>
                    </a:prstGeom>
                  </pic:spPr>
                </pic:pic>
              </a:graphicData>
            </a:graphic>
            <wp14:sizeRelH relativeFrom="margin">
              <wp14:pctWidth>0</wp14:pctWidth>
            </wp14:sizeRelH>
            <wp14:sizeRelV relativeFrom="margin">
              <wp14:pctHeight>0</wp14:pctHeight>
            </wp14:sizeRelV>
          </wp:anchor>
        </w:drawing>
      </w:r>
    </w:p>
    <w:p w14:paraId="1D268441" w14:textId="30E71FDD" w:rsidR="00294735" w:rsidRPr="00761FF1" w:rsidRDefault="00CF200E" w:rsidP="00B80623">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lastRenderedPageBreak/>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113D80CB"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37D60763" w:rsidR="00BC6518" w:rsidRDefault="00AE24D6" w:rsidP="00AC3EF1">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สูงกว่า 8</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ต่ำกว่า 3</w:t>
      </w:r>
    </w:p>
    <w:p w14:paraId="5DF05B27" w14:textId="365B414D" w:rsidR="001C387A" w:rsidRPr="001C387A" w:rsidRDefault="001C387A" w:rsidP="001C387A">
      <w:pPr>
        <w:spacing w:after="0"/>
        <w:rPr>
          <w:rFonts w:ascii="AngsanaUPC" w:hAnsi="AngsanaUPC" w:cs="AngsanaUPC"/>
          <w:sz w:val="32"/>
          <w:szCs w:val="32"/>
        </w:rPr>
      </w:pPr>
      <w:r w:rsidRPr="00761FF1">
        <w:rPr>
          <w:noProof/>
        </w:rPr>
        <w:drawing>
          <wp:anchor distT="0" distB="0" distL="114300" distR="114300" simplePos="0" relativeHeight="251719680" behindDoc="0" locked="0" layoutInCell="1" allowOverlap="1" wp14:anchorId="1E5B3389" wp14:editId="1B773318">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4CBA8C6A" w:rsidR="009E400B" w:rsidRPr="00761FF1" w:rsidRDefault="009E400B" w:rsidP="00AE24D6">
      <w:pPr>
        <w:jc w:val="thaiDistribute"/>
        <w:rPr>
          <w:rFonts w:ascii="AngsanaUPC" w:hAnsi="AngsanaUPC" w:cs="AngsanaUPC"/>
          <w:sz w:val="32"/>
          <w:szCs w:val="32"/>
        </w:rPr>
      </w:pPr>
    </w:p>
    <w:p w14:paraId="7A9A6048" w14:textId="0D93CE40" w:rsidR="0083021B" w:rsidRPr="00761FF1" w:rsidRDefault="0083021B" w:rsidP="00AE24D6">
      <w:pPr>
        <w:jc w:val="thaiDistribute"/>
        <w:rPr>
          <w:rFonts w:ascii="AngsanaUPC" w:hAnsi="AngsanaUPC" w:cs="AngsanaUPC"/>
          <w:sz w:val="32"/>
          <w:szCs w:val="32"/>
        </w:rPr>
      </w:pPr>
    </w:p>
    <w:p w14:paraId="550A319A" w14:textId="608DEC68" w:rsidR="0083021B" w:rsidRPr="00761FF1" w:rsidRDefault="0083021B" w:rsidP="00AE24D6">
      <w:pPr>
        <w:jc w:val="thaiDistribute"/>
        <w:rPr>
          <w:rFonts w:ascii="AngsanaUPC" w:hAnsi="AngsanaUPC" w:cs="AngsanaUPC"/>
          <w:sz w:val="32"/>
          <w:szCs w:val="32"/>
        </w:rPr>
      </w:pPr>
    </w:p>
    <w:p w14:paraId="27655941" w14:textId="7B35BEFB" w:rsidR="0083021B" w:rsidRPr="00761FF1" w:rsidRDefault="0083021B" w:rsidP="00AE24D6">
      <w:pPr>
        <w:jc w:val="thaiDistribute"/>
        <w:rPr>
          <w:rFonts w:ascii="AngsanaUPC" w:hAnsi="AngsanaUPC" w:cs="AngsanaUPC"/>
          <w:sz w:val="32"/>
          <w:szCs w:val="32"/>
        </w:rPr>
      </w:pPr>
    </w:p>
    <w:p w14:paraId="701CDF54" w14:textId="0C5761CF" w:rsidR="0083021B" w:rsidRPr="00761FF1" w:rsidRDefault="00CE58E8" w:rsidP="00AE24D6">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7023C82C">
            <wp:simplePos x="0" y="0"/>
            <wp:positionH relativeFrom="column">
              <wp:posOffset>4135293</wp:posOffset>
            </wp:positionH>
            <wp:positionV relativeFrom="paragraph">
              <wp:posOffset>226695</wp:posOffset>
            </wp:positionV>
            <wp:extent cx="2299623" cy="4181706"/>
            <wp:effectExtent l="0" t="0" r="5715"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0"/>
                    <a:srcRect t="5939"/>
                    <a:stretch/>
                  </pic:blipFill>
                  <pic:spPr bwMode="auto">
                    <a:xfrm>
                      <a:off x="0" y="0"/>
                      <a:ext cx="2299623" cy="4181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78F4F" w14:textId="7F8296E7" w:rsidR="00E11D2A" w:rsidRPr="00761FF1" w:rsidRDefault="00CF200E" w:rsidP="00E11D2A">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7</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p>
    <w:p w14:paraId="05A6F050" w14:textId="041ECF44"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t>3.3 ระบบฐานข้อมูล</w:t>
      </w:r>
    </w:p>
    <w:p w14:paraId="7AB08FCA" w14:textId="621E0DA5"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4B0D5D63"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Pr="00761FF1">
        <w:rPr>
          <w:rFonts w:ascii="AngsanaUPC" w:hAnsi="AngsanaUPC" w:cs="AngsanaUPC" w:hint="cs"/>
          <w:sz w:val="32"/>
          <w:szCs w:val="32"/>
          <w:cs/>
        </w:rPr>
        <w:t>ภาพ</w:t>
      </w:r>
      <w:r w:rsidR="0049333D" w:rsidRPr="00761FF1">
        <w:rPr>
          <w:rFonts w:ascii="AngsanaUPC" w:hAnsi="AngsanaUPC" w:cs="AngsanaUPC" w:hint="cs"/>
          <w:sz w:val="32"/>
          <w:szCs w:val="32"/>
          <w:cs/>
        </w:rPr>
        <w:t xml:space="preserve">ที่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57CD2D43"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 xml:space="preserve">ดังภาพที่ </w:t>
      </w:r>
      <w:r w:rsidR="00AA4E8B">
        <w:rPr>
          <w:rFonts w:ascii="AngsanaUPC" w:hAnsi="AngsanaUPC" w:cs="AngsanaUPC" w:hint="cs"/>
          <w:sz w:val="32"/>
          <w:szCs w:val="32"/>
          <w:cs/>
        </w:rPr>
        <w:t>9</w:t>
      </w:r>
    </w:p>
    <w:p w14:paraId="3C1B5970" w14:textId="67FA673C"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78F59A68" w:rsidR="006244F3" w:rsidRPr="00761FF1" w:rsidRDefault="006244F3" w:rsidP="009B3D3C">
      <w:pPr>
        <w:jc w:val="thaiDistribute"/>
        <w:rPr>
          <w:rFonts w:ascii="AngsanaUPC" w:hAnsi="AngsanaUPC" w:cs="AngsanaUPC"/>
          <w:sz w:val="32"/>
          <w:szCs w:val="32"/>
        </w:rPr>
      </w:pP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5B047BF4" w14:textId="568DB3DF" w:rsidR="009B3D3C" w:rsidRPr="00761FF1" w:rsidRDefault="00A808E3" w:rsidP="00CE58E8">
      <w:pPr>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8</w:t>
      </w:r>
      <w:r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lastRenderedPageBreak/>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7AF51F6A" w:rsidR="002F5869" w:rsidRPr="002F5869" w:rsidRDefault="002F5869" w:rsidP="002F5869">
      <w:pPr>
        <w:jc w:val="center"/>
        <w:rPr>
          <w:rFonts w:ascii="AngsanaUPC" w:hAnsi="AngsanaUPC" w:cs="AngsanaUPC"/>
          <w:sz w:val="32"/>
          <w:szCs w:val="32"/>
          <w:cs/>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9</w:t>
      </w:r>
      <w:r w:rsidRPr="00761FF1">
        <w:rPr>
          <w:rFonts w:ascii="AngsanaUPC" w:hAnsi="AngsanaUPC" w:cs="AngsanaUPC"/>
          <w:sz w:val="32"/>
          <w:szCs w:val="32"/>
          <w:cs/>
        </w:rPr>
        <w:t xml:space="preserve"> </w:t>
      </w:r>
      <w:r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361729B0" w14:textId="41193DE0"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r w:rsidR="00AA4E8B">
        <w:rPr>
          <w:rFonts w:ascii="AngsanaUPC" w:hAnsi="AngsanaUPC" w:cs="AngsanaUPC"/>
          <w:sz w:val="32"/>
          <w:szCs w:val="32"/>
          <w:cs/>
        </w:rPr>
        <w:br/>
      </w: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p>
    <w:p w14:paraId="7DC85601" w14:textId="21AF9136" w:rsidR="00481818" w:rsidRDefault="00481818" w:rsidP="00E676E8">
      <w:pPr>
        <w:spacing w:after="0"/>
        <w:rPr>
          <w:rFonts w:ascii="AngsanaUPC" w:hAnsi="AngsanaUPC" w:cs="AngsanaUPC"/>
          <w:sz w:val="32"/>
          <w:szCs w:val="32"/>
          <w:cs/>
        </w:rPr>
      </w:pPr>
    </w:p>
    <w:p w14:paraId="1CEE624C" w14:textId="01BFBCB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3C59821A" w:rsidR="00ED18C9" w:rsidRDefault="00ED18C9" w:rsidP="00E676E8">
      <w:pPr>
        <w:spacing w:after="0"/>
        <w:rPr>
          <w:rFonts w:ascii="AngsanaUPC" w:hAnsi="AngsanaUPC" w:cs="AngsanaUPC"/>
          <w:b/>
          <w:bCs/>
          <w:sz w:val="32"/>
          <w:szCs w:val="32"/>
        </w:rPr>
      </w:pPr>
    </w:p>
    <w:p w14:paraId="3030DB99" w14:textId="10A5BB10" w:rsidR="003B0479" w:rsidRDefault="003B0479" w:rsidP="00E676E8">
      <w:pPr>
        <w:spacing w:after="0"/>
        <w:rPr>
          <w:rFonts w:ascii="AngsanaUPC" w:hAnsi="AngsanaUPC" w:cs="AngsanaUPC"/>
          <w:b/>
          <w:bCs/>
          <w:sz w:val="32"/>
          <w:szCs w:val="32"/>
        </w:rPr>
      </w:pPr>
    </w:p>
    <w:p w14:paraId="5BFE85C6" w14:textId="42090BED" w:rsidR="00AC3EF1" w:rsidRDefault="00AC3EF1" w:rsidP="00E676E8">
      <w:pPr>
        <w:spacing w:after="0"/>
        <w:rPr>
          <w:rFonts w:ascii="AngsanaUPC" w:hAnsi="AngsanaUPC" w:cs="AngsanaUPC"/>
          <w:b/>
          <w:bCs/>
          <w:sz w:val="32"/>
          <w:szCs w:val="32"/>
        </w:rPr>
      </w:pPr>
    </w:p>
    <w:p w14:paraId="2A226C8F" w14:textId="650580A4"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3EF9D911" w14:textId="6995A54A" w:rsidR="00383701" w:rsidRPr="00AC3EF1" w:rsidRDefault="00383701" w:rsidP="00A46172">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FF27C1">
        <w:rPr>
          <w:rFonts w:ascii="AngsanaUPC" w:hAnsi="AngsanaUPC" w:cs="AngsanaUPC" w:hint="cs"/>
          <w:b/>
          <w:bCs/>
          <w:sz w:val="32"/>
          <w:szCs w:val="32"/>
          <w:cs/>
        </w:rPr>
        <w:t>10</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3B26BD"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084A04FE"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3F81288E">
            <wp:simplePos x="0" y="0"/>
            <wp:positionH relativeFrom="column">
              <wp:posOffset>170121</wp:posOffset>
            </wp:positionH>
            <wp:positionV relativeFrom="paragraph">
              <wp:posOffset>16805</wp:posOffset>
            </wp:positionV>
            <wp:extent cx="2892056" cy="6041658"/>
            <wp:effectExtent l="0" t="0" r="381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547" cy="6046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F29963A" w:rsidR="003B0479" w:rsidRDefault="003B0479" w:rsidP="00E676E8">
      <w:pPr>
        <w:spacing w:after="0"/>
        <w:rPr>
          <w:rFonts w:ascii="AngsanaUPC" w:hAnsi="AngsanaUPC" w:cs="AngsanaUPC"/>
          <w:sz w:val="32"/>
          <w:szCs w:val="32"/>
        </w:rPr>
      </w:pPr>
    </w:p>
    <w:p w14:paraId="3A2A67C6" w14:textId="772D38E5" w:rsidR="003B0479" w:rsidRDefault="003B0479" w:rsidP="00E676E8">
      <w:pPr>
        <w:spacing w:after="0"/>
        <w:rPr>
          <w:rFonts w:ascii="AngsanaUPC" w:hAnsi="AngsanaUPC" w:cs="AngsanaUPC"/>
          <w:sz w:val="32"/>
          <w:szCs w:val="32"/>
        </w:rPr>
      </w:pPr>
    </w:p>
    <w:p w14:paraId="18101103" w14:textId="14401FDE"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716C5A97" w:rsidR="003B0479" w:rsidRDefault="003B0479" w:rsidP="00E676E8">
      <w:pPr>
        <w:spacing w:after="0"/>
        <w:rPr>
          <w:rFonts w:ascii="AngsanaUPC" w:hAnsi="AngsanaUPC" w:cs="AngsanaUPC"/>
          <w:sz w:val="32"/>
          <w:szCs w:val="32"/>
        </w:rPr>
      </w:pPr>
    </w:p>
    <w:p w14:paraId="19008A8E" w14:textId="4F3BC5D8"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9A44EB5"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7F70A95B" w:rsidR="00383701" w:rsidRDefault="003B0479" w:rsidP="000A0159">
      <w:pPr>
        <w:spacing w:before="240"/>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FF27C1">
        <w:rPr>
          <w:rFonts w:ascii="AngsanaUPC" w:hAnsi="AngsanaUPC" w:cs="AngsanaUPC" w:hint="cs"/>
          <w:b/>
          <w:bCs/>
          <w:sz w:val="32"/>
          <w:szCs w:val="32"/>
          <w:cs/>
        </w:rPr>
        <w:t>1</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341909CE"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12</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9191C2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FF27C1">
        <w:rPr>
          <w:rFonts w:ascii="AngsanaUPC" w:hAnsi="AngsanaUPC" w:cs="AngsanaUPC" w:hint="cs"/>
          <w:b/>
          <w:bCs/>
          <w:sz w:val="32"/>
          <w:szCs w:val="32"/>
          <w:cs/>
        </w:rPr>
        <w:t>2</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47B7AC3"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13</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3FB2CC2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FF27C1">
        <w:rPr>
          <w:rFonts w:ascii="AngsanaUPC" w:hAnsi="AngsanaUPC" w:cs="AngsanaUPC" w:hint="cs"/>
          <w:b/>
          <w:bCs/>
          <w:sz w:val="32"/>
          <w:szCs w:val="32"/>
          <w:cs/>
        </w:rPr>
        <w:t>13</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2AA58366"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FF27C1">
        <w:rPr>
          <w:rFonts w:ascii="AngsanaUPC" w:hAnsi="AngsanaUPC" w:cs="AngsanaUPC" w:hint="cs"/>
          <w:sz w:val="32"/>
          <w:szCs w:val="32"/>
          <w:cs/>
        </w:rPr>
        <w:t>14</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D3FFC1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14</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55E55C4"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FF27C1">
        <w:rPr>
          <w:rFonts w:ascii="AngsanaUPC" w:hAnsi="AngsanaUPC" w:cs="AngsanaUPC" w:hint="cs"/>
          <w:sz w:val="32"/>
          <w:szCs w:val="32"/>
          <w:cs/>
        </w:rPr>
        <w:t>15</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A5B526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15</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223C68B0"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16</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5D95539A"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44B5110A" w:rsidR="009215FD" w:rsidRDefault="000A0159"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7411285A">
            <wp:simplePos x="0" y="0"/>
            <wp:positionH relativeFrom="column">
              <wp:posOffset>66675</wp:posOffset>
            </wp:positionH>
            <wp:positionV relativeFrom="paragraph">
              <wp:posOffset>146050</wp:posOffset>
            </wp:positionV>
            <wp:extent cx="3160171" cy="6758305"/>
            <wp:effectExtent l="0" t="0" r="2540" b="4445"/>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0171" cy="6758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AC766EB"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17</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46F47C5C"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FF27C1">
        <w:rPr>
          <w:rFonts w:ascii="AngsanaUPC" w:hAnsi="AngsanaUPC" w:cs="AngsanaUPC" w:hint="cs"/>
          <w:sz w:val="32"/>
          <w:szCs w:val="32"/>
          <w:cs/>
        </w:rPr>
        <w:t>18</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4FE5BABE"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18</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09C3A3B"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FF27C1">
        <w:rPr>
          <w:rFonts w:ascii="AngsanaUPC" w:hAnsi="AngsanaUPC" w:cs="AngsanaUPC" w:hint="cs"/>
          <w:sz w:val="32"/>
          <w:szCs w:val="32"/>
          <w:cs/>
        </w:rPr>
        <w:t>19</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76AC510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37417631"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FF27C1">
        <w:rPr>
          <w:rFonts w:ascii="AngsanaUPC" w:hAnsi="AngsanaUPC" w:cs="AngsanaUPC" w:hint="cs"/>
          <w:b/>
          <w:bCs/>
          <w:sz w:val="32"/>
          <w:szCs w:val="32"/>
          <w:cs/>
        </w:rPr>
        <w:t>20</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39746E6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w:t>
      </w:r>
      <w:r w:rsidR="00FF27C1">
        <w:rPr>
          <w:rFonts w:ascii="AngsanaUPC" w:hAnsi="AngsanaUPC" w:cs="AngsanaUPC" w:hint="cs"/>
          <w:sz w:val="32"/>
          <w:szCs w:val="32"/>
          <w:cs/>
        </w:rPr>
        <w:t>1</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960565B"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FF27C1">
        <w:rPr>
          <w:rFonts w:ascii="AngsanaUPC" w:hAnsi="AngsanaUPC" w:cs="AngsanaUPC" w:hint="cs"/>
          <w:b/>
          <w:bCs/>
          <w:sz w:val="32"/>
          <w:szCs w:val="32"/>
          <w:cs/>
        </w:rPr>
        <w:t>21</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AA5106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w:t>
      </w:r>
      <w:r w:rsidR="00FF27C1">
        <w:rPr>
          <w:rFonts w:ascii="AngsanaUPC" w:hAnsi="AngsanaUPC" w:cs="AngsanaUPC" w:hint="cs"/>
          <w:sz w:val="32"/>
          <w:szCs w:val="32"/>
          <w:cs/>
        </w:rPr>
        <w:t>2</w:t>
      </w:r>
      <w:r w:rsidR="006930C9" w:rsidRPr="006930C9">
        <w:rPr>
          <w:rFonts w:ascii="AngsanaUPC" w:hAnsi="AngsanaUPC" w:cs="AngsanaUPC"/>
          <w:sz w:val="32"/>
          <w:szCs w:val="32"/>
          <w:cs/>
        </w:rPr>
        <w:t xml:space="preserve"> เพื่อวัดและตรวจสอบค่าความชื้นและอุณหภูมิภายใน</w:t>
      </w:r>
      <w:r w:rsidR="00FF27C1">
        <w:rPr>
          <w:rFonts w:ascii="AngsanaUPC" w:hAnsi="AngsanaUPC" w:cs="AngsanaUPC" w:hint="cs"/>
          <w:sz w:val="32"/>
          <w:szCs w:val="32"/>
          <w:cs/>
        </w:rPr>
        <w:t>โรงเรือน</w:t>
      </w:r>
      <w:r w:rsidR="006930C9" w:rsidRPr="006930C9">
        <w:rPr>
          <w:rFonts w:ascii="AngsanaUPC" w:hAnsi="AngsanaUPC" w:cs="AngsanaUPC"/>
          <w:sz w:val="32"/>
          <w:szCs w:val="32"/>
          <w:cs/>
        </w:rPr>
        <w:t xml:space="preserve"> เซ็นเซอร์นี้ใช้แรงดันไฟฟ้า 5</w:t>
      </w:r>
      <w:r w:rsidR="00FF27C1">
        <w:rPr>
          <w:rFonts w:ascii="AngsanaUPC" w:hAnsi="AngsanaUPC" w:cs="AngsanaUPC" w:hint="cs"/>
          <w:sz w:val="32"/>
          <w:szCs w:val="32"/>
          <w:cs/>
        </w:rPr>
        <w:t xml:space="preserve"> </w:t>
      </w:r>
      <w:r w:rsidR="006930C9" w:rsidRPr="006930C9">
        <w:rPr>
          <w:rFonts w:ascii="AngsanaUPC" w:hAnsi="AngsanaUPC" w:cs="AngsanaUPC"/>
          <w:sz w:val="32"/>
          <w:szCs w:val="32"/>
          <w:cs/>
        </w:rPr>
        <w:t>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บิตสำหรับการตรวจสอบผลรวมเพื่อยืนยันความถูกต้องของข้อมูลที่อ่านได้ การอ่าน</w:t>
      </w:r>
      <w:r w:rsidRPr="006930C9">
        <w:rPr>
          <w:rFonts w:ascii="AngsanaUPC" w:hAnsi="AngsanaUPC" w:cs="AngsanaUPC"/>
          <w:sz w:val="32"/>
          <w:szCs w:val="32"/>
          <w:cs/>
        </w:rPr>
        <w:lastRenderedPageBreak/>
        <w:t xml:space="preserve">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0C2C3AC"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FF27C1">
        <w:rPr>
          <w:rFonts w:ascii="AngsanaUPC" w:hAnsi="AngsanaUPC" w:cs="AngsanaUPC" w:hint="cs"/>
          <w:b/>
          <w:bCs/>
          <w:sz w:val="32"/>
          <w:szCs w:val="32"/>
          <w:cs/>
        </w:rPr>
        <w:t>2</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41C6CEED"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4B7B93">
        <w:rPr>
          <w:rFonts w:ascii="AngsanaUPC" w:hAnsi="AngsanaUPC" w:cs="AngsanaUPC" w:hint="cs"/>
          <w:sz w:val="32"/>
          <w:szCs w:val="32"/>
          <w:cs/>
        </w:rPr>
        <w:t>3</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735BE962"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23</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64D9F25D"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4698F9BB"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ภาพที่ 2</w:t>
      </w:r>
      <w:r w:rsidR="004B7B93">
        <w:rPr>
          <w:rFonts w:ascii="AngsanaUPC" w:hAnsi="AngsanaUPC" w:cs="AngsanaUPC" w:hint="cs"/>
          <w:b/>
          <w:bCs/>
          <w:sz w:val="32"/>
          <w:szCs w:val="32"/>
          <w:cs/>
        </w:rPr>
        <w:t>5</w:t>
      </w:r>
      <w:r w:rsidRPr="001E7295">
        <w:rPr>
          <w:rFonts w:ascii="AngsanaUPC" w:hAnsi="AngsanaUPC" w:cs="AngsanaUPC"/>
          <w:b/>
          <w:bCs/>
          <w:sz w:val="32"/>
          <w:szCs w:val="32"/>
          <w:cs/>
        </w:rPr>
        <w:t xml:space="preserve"> </w:t>
      </w:r>
      <w:r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3F7E218D"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 xml:space="preserve">ภาพที่ </w:t>
      </w:r>
      <w:r w:rsidR="004B7B93">
        <w:rPr>
          <w:rFonts w:ascii="AngsanaUPC" w:hAnsi="AngsanaUPC" w:cs="AngsanaUPC" w:hint="cs"/>
          <w:b/>
          <w:bCs/>
          <w:sz w:val="32"/>
          <w:szCs w:val="32"/>
          <w:cs/>
        </w:rPr>
        <w:t>26</w:t>
      </w:r>
      <w:r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327CD141" w14:textId="77777777" w:rsidR="00FF27C1" w:rsidRDefault="00FF27C1" w:rsidP="0006690F">
      <w:pPr>
        <w:spacing w:before="240" w:after="0"/>
        <w:rPr>
          <w:rFonts w:ascii="AngsanaUPC" w:hAnsi="AngsanaUPC" w:cs="AngsanaUPC"/>
          <w:sz w:val="32"/>
          <w:szCs w:val="32"/>
        </w:rPr>
      </w:pPr>
    </w:p>
    <w:p w14:paraId="16C69745" w14:textId="09739737"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34D0361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A0F1D23"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494C670"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7505025D"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40A1CB40" w:rsidR="005F4CFE" w:rsidRDefault="009A6FE9" w:rsidP="008F2F94">
      <w:pPr>
        <w:spacing w:before="240" w:after="0"/>
        <w:rPr>
          <w:rFonts w:ascii="AngsanaUPC" w:hAnsi="AngsanaUPC" w:cs="AngsanaUPC"/>
          <w:sz w:val="32"/>
          <w:szCs w:val="32"/>
        </w:rPr>
      </w:pPr>
      <w:bookmarkStart w:id="2" w:name="_Hlk173412301"/>
      <w:r w:rsidRPr="009A6FE9">
        <w:rPr>
          <w:rFonts w:ascii="AngsanaUPC" w:hAnsi="AngsanaUPC" w:cs="AngsanaUPC"/>
          <w:sz w:val="32"/>
          <w:szCs w:val="32"/>
          <w:cs/>
        </w:rPr>
        <w:t xml:space="preserve"> </w:t>
      </w:r>
    </w:p>
    <w:p w14:paraId="0EF7A23E" w14:textId="19FF32B7" w:rsidR="005F4CFE" w:rsidRDefault="009A6FE9" w:rsidP="008F2F94">
      <w:pPr>
        <w:spacing w:before="240" w:after="0"/>
        <w:rPr>
          <w:rFonts w:ascii="AngsanaUPC" w:hAnsi="AngsanaUPC" w:cs="AngsanaUPC"/>
          <w:sz w:val="32"/>
          <w:szCs w:val="32"/>
        </w:rPr>
      </w:pPr>
      <w:r w:rsidRPr="009A6FE9">
        <w:rPr>
          <w:rFonts w:ascii="AngsanaUPC" w:hAnsi="AngsanaUPC" w:cs="AngsanaUPC"/>
          <w:sz w:val="32"/>
          <w:szCs w:val="32"/>
          <w:cs/>
        </w:rPr>
        <w:drawing>
          <wp:anchor distT="0" distB="0" distL="114300" distR="114300" simplePos="0" relativeHeight="251817984" behindDoc="0" locked="0" layoutInCell="1" allowOverlap="1" wp14:anchorId="4C4B4E88" wp14:editId="601F1B25">
            <wp:simplePos x="0" y="0"/>
            <wp:positionH relativeFrom="column">
              <wp:posOffset>767751</wp:posOffset>
            </wp:positionH>
            <wp:positionV relativeFrom="paragraph">
              <wp:posOffset>-306753</wp:posOffset>
            </wp:positionV>
            <wp:extent cx="1819910" cy="1648460"/>
            <wp:effectExtent l="0" t="0" r="8890" b="8890"/>
            <wp:wrapNone/>
            <wp:docPr id="957160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009" name=""/>
                    <pic:cNvPicPr/>
                  </pic:nvPicPr>
                  <pic:blipFill>
                    <a:blip r:embed="rId53"/>
                    <a:stretch>
                      <a:fillRect/>
                    </a:stretch>
                  </pic:blipFill>
                  <pic:spPr>
                    <a:xfrm>
                      <a:off x="0" y="0"/>
                      <a:ext cx="1819910" cy="1648460"/>
                    </a:xfrm>
                    <a:prstGeom prst="rect">
                      <a:avLst/>
                    </a:prstGeom>
                  </pic:spPr>
                </pic:pic>
              </a:graphicData>
            </a:graphic>
            <wp14:sizeRelH relativeFrom="margin">
              <wp14:pctWidth>0</wp14:pctWidth>
            </wp14:sizeRelH>
            <wp14:sizeRelV relativeFrom="margin">
              <wp14:pctHeight>0</wp14:pctHeight>
            </wp14:sizeRelV>
          </wp:anchor>
        </w:drawing>
      </w: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1809650A" w:rsidR="00761FF1" w:rsidRDefault="00761FF1" w:rsidP="00761FF1">
      <w:pPr>
        <w:spacing w:before="240" w:after="0"/>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30</w:t>
      </w:r>
      <w:r w:rsidRPr="00761FF1">
        <w:rPr>
          <w:rFonts w:ascii="AngsanaUPC" w:hAnsi="AngsanaUPC" w:cs="AngsanaUPC"/>
          <w:sz w:val="32"/>
          <w:szCs w:val="32"/>
          <w:cs/>
        </w:rPr>
        <w:t xml:space="preserve"> กราฟเซนเซอร์วัด </w:t>
      </w:r>
      <w:r w:rsidRPr="00761FF1">
        <w:rPr>
          <w:rFonts w:ascii="AngsanaUPC" w:hAnsi="AngsanaUPC" w:cs="AngsanaUPC"/>
          <w:sz w:val="32"/>
          <w:szCs w:val="32"/>
        </w:rPr>
        <w:t xml:space="preserve">pH </w:t>
      </w:r>
      <w:r w:rsidRPr="00761FF1">
        <w:rPr>
          <w:rFonts w:ascii="AngsanaUPC" w:hAnsi="AngsanaUPC" w:cs="AngsanaUPC"/>
          <w:sz w:val="32"/>
          <w:szCs w:val="32"/>
          <w:cs/>
        </w:rPr>
        <w:t xml:space="preserve">เทียบกับอุปกรณ์วัด </w:t>
      </w:r>
      <w:r w:rsidRPr="00761FF1">
        <w:rPr>
          <w:rFonts w:ascii="AngsanaUPC" w:hAnsi="AngsanaUPC" w:cs="AngsanaUPC"/>
          <w:sz w:val="32"/>
          <w:szCs w:val="32"/>
        </w:rPr>
        <w:t>pH</w:t>
      </w:r>
    </w:p>
    <w:bookmarkEnd w:id="2"/>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36EA7EC1"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C99577B"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C5F9B6D"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7627FCAC"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0AC33F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7E8B37E2"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1BEB236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41AFA5F6"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E8A5D35"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364A3EF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5874C5F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2382026C"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0B8F6A3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0CF57C38"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5D0EF2D3"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03EE19E9"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13CC91C"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F3879FC" w:rsidR="00761FF1" w:rsidRDefault="00761FF1" w:rsidP="00761FF1">
      <w:pPr>
        <w:spacing w:after="0"/>
        <w:jc w:val="center"/>
        <w:rPr>
          <w:rFonts w:ascii="AngsanaUPC" w:hAnsi="AngsanaUPC" w:cs="AngsanaUPC"/>
          <w:b/>
          <w:bCs/>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40</w:t>
      </w:r>
      <w:r w:rsidRPr="00761FF1">
        <w:rPr>
          <w:rFonts w:ascii="AngsanaUPC" w:hAnsi="AngsanaUPC" w:cs="AngsanaUPC"/>
          <w:b/>
          <w:bCs/>
          <w:sz w:val="32"/>
          <w:szCs w:val="32"/>
          <w:cs/>
        </w:rPr>
        <w:t xml:space="preserve"> </w:t>
      </w:r>
      <w:r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00B21FCC" w:rsidR="00F10653" w:rsidRDefault="00761FF1" w:rsidP="00761FF1">
      <w:pPr>
        <w:jc w:val="center"/>
        <w:rPr>
          <w:rFonts w:ascii="AngsanaUPC" w:hAnsi="AngsanaUPC" w:cs="AngsanaUPC"/>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41</w:t>
      </w:r>
      <w:r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7002CF46" w:rsidR="00F10653" w:rsidRPr="002D229D" w:rsidRDefault="00761FF1" w:rsidP="00761FF1">
      <w:pPr>
        <w:jc w:val="center"/>
        <w:rPr>
          <w:rFonts w:ascii="AngsanaUPC" w:hAnsi="AngsanaUPC" w:cs="AngsanaUPC"/>
          <w:b/>
          <w:bCs/>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42</w:t>
      </w:r>
      <w:r w:rsidRPr="00761FF1">
        <w:rPr>
          <w:rFonts w:ascii="AngsanaUPC" w:hAnsi="AngsanaUPC" w:cs="AngsanaUPC"/>
          <w:b/>
          <w:bCs/>
          <w:noProof/>
          <w:sz w:val="32"/>
          <w:szCs w:val="32"/>
          <w:cs/>
        </w:rPr>
        <w:t xml:space="preserve"> </w:t>
      </w:r>
      <w:r w:rsidRPr="00761FF1">
        <w:rPr>
          <w:rFonts w:ascii="AngsanaUPC" w:hAnsi="AngsanaUPC" w:cs="AngsanaUPC"/>
          <w:noProof/>
          <w:sz w:val="32"/>
          <w:szCs w:val="32"/>
          <w:cs/>
        </w:rPr>
        <w:t xml:space="preserve">กราฟแสดงผลการเปลี่ยนแปลงของค่า </w:t>
      </w:r>
      <w:r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655167E0"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0BFA0510"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689BC446"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8965B10"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19EC8FD2"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D902CB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21F93F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0967F64">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2F75646B"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44C228DD"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091452B"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7AEFAD63"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177A3820"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B2EAC" w14:textId="77777777" w:rsidR="00731AF2" w:rsidRDefault="00731AF2" w:rsidP="001F13DE">
      <w:pPr>
        <w:spacing w:after="0"/>
      </w:pPr>
      <w:r>
        <w:separator/>
      </w:r>
    </w:p>
  </w:endnote>
  <w:endnote w:type="continuationSeparator" w:id="0">
    <w:p w14:paraId="20B1E67B" w14:textId="77777777" w:rsidR="00731AF2" w:rsidRDefault="00731AF2"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A9F93" w14:textId="77777777" w:rsidR="00731AF2" w:rsidRDefault="00731AF2" w:rsidP="001F13DE">
      <w:pPr>
        <w:spacing w:after="0"/>
      </w:pPr>
      <w:r>
        <w:separator/>
      </w:r>
    </w:p>
  </w:footnote>
  <w:footnote w:type="continuationSeparator" w:id="0">
    <w:p w14:paraId="3D117E89" w14:textId="77777777" w:rsidR="00731AF2" w:rsidRDefault="00731AF2"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0DF3"/>
    <w:rsid w:val="0009637B"/>
    <w:rsid w:val="00097BF4"/>
    <w:rsid w:val="000A0159"/>
    <w:rsid w:val="000A48DE"/>
    <w:rsid w:val="000A6E9E"/>
    <w:rsid w:val="000A6F2F"/>
    <w:rsid w:val="000A72D0"/>
    <w:rsid w:val="000B1487"/>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40B9D"/>
    <w:rsid w:val="001478D5"/>
    <w:rsid w:val="00150E8E"/>
    <w:rsid w:val="00161B94"/>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D229D"/>
    <w:rsid w:val="002D3748"/>
    <w:rsid w:val="002D50B2"/>
    <w:rsid w:val="002D5171"/>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5D3D"/>
    <w:rsid w:val="003474ED"/>
    <w:rsid w:val="003509BF"/>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D0319"/>
    <w:rsid w:val="004E1DB1"/>
    <w:rsid w:val="004E3EEC"/>
    <w:rsid w:val="004F0104"/>
    <w:rsid w:val="004F197D"/>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1AF2"/>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37390"/>
    <w:rsid w:val="00846CE7"/>
    <w:rsid w:val="00853110"/>
    <w:rsid w:val="008570BB"/>
    <w:rsid w:val="008666A9"/>
    <w:rsid w:val="00875095"/>
    <w:rsid w:val="0088303E"/>
    <w:rsid w:val="008841EA"/>
    <w:rsid w:val="00892377"/>
    <w:rsid w:val="00893701"/>
    <w:rsid w:val="0089651E"/>
    <w:rsid w:val="008A4C2F"/>
    <w:rsid w:val="008B12A0"/>
    <w:rsid w:val="008B37BD"/>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A6FE9"/>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5FC4"/>
    <w:rsid w:val="00C5781E"/>
    <w:rsid w:val="00C60639"/>
    <w:rsid w:val="00C62711"/>
    <w:rsid w:val="00C647F6"/>
    <w:rsid w:val="00C666E0"/>
    <w:rsid w:val="00C80C6E"/>
    <w:rsid w:val="00C84EC5"/>
    <w:rsid w:val="00C84FCB"/>
    <w:rsid w:val="00C86B1B"/>
    <w:rsid w:val="00C86C38"/>
    <w:rsid w:val="00C87632"/>
    <w:rsid w:val="00C9385D"/>
    <w:rsid w:val="00CA7F62"/>
    <w:rsid w:val="00CB7D9F"/>
    <w:rsid w:val="00CC2722"/>
    <w:rsid w:val="00CC4A87"/>
    <w:rsid w:val="00CC53A2"/>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77C29"/>
    <w:rsid w:val="00E85BB2"/>
    <w:rsid w:val="00E87FBC"/>
    <w:rsid w:val="00E91800"/>
    <w:rsid w:val="00EA0BF5"/>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010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29</Pages>
  <Words>5335</Words>
  <Characters>30414</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9</cp:revision>
  <cp:lastPrinted>2024-07-05T04:15:00Z</cp:lastPrinted>
  <dcterms:created xsi:type="dcterms:W3CDTF">2024-07-12T10:15:00Z</dcterms:created>
  <dcterms:modified xsi:type="dcterms:W3CDTF">2024-08-01T06:59:00Z</dcterms:modified>
</cp:coreProperties>
</file>